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9743C" w14:textId="2CFDF75F" w:rsidR="00181C53" w:rsidRDefault="006E2720" w:rsidP="001978F7">
      <w:pPr>
        <w:pStyle w:val="Heading1"/>
      </w:pPr>
      <w:r>
        <w:t>EV charging and the village</w:t>
      </w:r>
    </w:p>
    <w:p w14:paraId="2607CBE2" w14:textId="142564D0" w:rsidR="006E2720" w:rsidRDefault="006E2720"/>
    <w:p w14:paraId="79992C84" w14:textId="3BF71CDB" w:rsidR="006E2720" w:rsidRDefault="005C0DCD" w:rsidP="001978F7">
      <w:pPr>
        <w:pStyle w:val="Heading2"/>
      </w:pPr>
      <w:r>
        <w:t>Aim</w:t>
      </w:r>
    </w:p>
    <w:p w14:paraId="121ACB43" w14:textId="2DA68CD1" w:rsidR="005C0DCD" w:rsidRDefault="005C0DCD">
      <w:r>
        <w:t xml:space="preserve">To build a plan to add EV charging points to the village over </w:t>
      </w:r>
      <w:proofErr w:type="gramStart"/>
      <w:r>
        <w:t>a period of time</w:t>
      </w:r>
      <w:proofErr w:type="gramEnd"/>
      <w:r>
        <w:t xml:space="preserve"> that will reflect the changing face of car ownership and fuel types.</w:t>
      </w:r>
    </w:p>
    <w:p w14:paraId="69750511" w14:textId="49504088" w:rsidR="005C0DCD" w:rsidRDefault="005C0DCD"/>
    <w:p w14:paraId="26C875B4" w14:textId="6F1341F4" w:rsidR="005C0DCD" w:rsidRDefault="005C0DCD" w:rsidP="00A62FBB">
      <w:pPr>
        <w:pStyle w:val="Heading2"/>
      </w:pPr>
      <w:r>
        <w:t>Discussion points</w:t>
      </w:r>
    </w:p>
    <w:p w14:paraId="50D62DC4" w14:textId="43A6A96B" w:rsidR="005C0DCD" w:rsidRDefault="005C0DCD"/>
    <w:p w14:paraId="6BBE5951" w14:textId="482EE450" w:rsidR="005C0DCD" w:rsidRDefault="005C0DCD">
      <w:r>
        <w:t>To do this we need the following information:</w:t>
      </w:r>
    </w:p>
    <w:p w14:paraId="49F9BF82" w14:textId="0D34AE07" w:rsidR="005C0DCD" w:rsidRDefault="005C0DCD"/>
    <w:p w14:paraId="3905072E" w14:textId="6D23AB83" w:rsidR="005C0DCD" w:rsidRDefault="005C0DCD" w:rsidP="005C0DCD">
      <w:pPr>
        <w:pStyle w:val="ListParagraph"/>
        <w:numPr>
          <w:ilvl w:val="0"/>
          <w:numId w:val="1"/>
        </w:numPr>
      </w:pPr>
      <w:r>
        <w:t xml:space="preserve">Map of the village showing the locations of public parking spaces (controlled by the Parish, </w:t>
      </w:r>
      <w:proofErr w:type="gramStart"/>
      <w:r>
        <w:t>Teignbridge</w:t>
      </w:r>
      <w:proofErr w:type="gramEnd"/>
      <w:r>
        <w:t xml:space="preserve"> and other parties) and their number</w:t>
      </w:r>
    </w:p>
    <w:p w14:paraId="0C77B9D4" w14:textId="059E1A4F" w:rsidR="005C0DCD" w:rsidRDefault="005C0DCD" w:rsidP="005C0DCD">
      <w:pPr>
        <w:pStyle w:val="ListParagraph"/>
        <w:numPr>
          <w:ilvl w:val="0"/>
          <w:numId w:val="1"/>
        </w:numPr>
      </w:pPr>
      <w:r>
        <w:t>Any information on the forecasted growth of EV vehicles over the next 5,10,20 years</w:t>
      </w:r>
    </w:p>
    <w:p w14:paraId="1D640ACA" w14:textId="5F7A5201" w:rsidR="005C0DCD" w:rsidRDefault="005C0DCD" w:rsidP="005C0DCD">
      <w:pPr>
        <w:pStyle w:val="ListParagraph"/>
        <w:numPr>
          <w:ilvl w:val="0"/>
          <w:numId w:val="1"/>
        </w:numPr>
      </w:pPr>
      <w:r>
        <w:t>Any reports on changes to car ownership expected (</w:t>
      </w:r>
      <w:proofErr w:type="gramStart"/>
      <w:r>
        <w:t>i.e.</w:t>
      </w:r>
      <w:proofErr w:type="gramEnd"/>
      <w:r>
        <w:t xml:space="preserve"> switch to bikes, car share, car clubs etc.)</w:t>
      </w:r>
    </w:p>
    <w:p w14:paraId="72A8D404" w14:textId="01C38025" w:rsidR="00A62FBB" w:rsidRDefault="00A62FBB" w:rsidP="005C0DCD">
      <w:pPr>
        <w:pStyle w:val="ListParagraph"/>
        <w:numPr>
          <w:ilvl w:val="0"/>
          <w:numId w:val="1"/>
        </w:numPr>
      </w:pPr>
      <w:r>
        <w:t>Any other?</w:t>
      </w:r>
    </w:p>
    <w:p w14:paraId="64F4EF3B" w14:textId="34140602" w:rsidR="005C0DCD" w:rsidRDefault="005C0DCD" w:rsidP="005C0DCD"/>
    <w:p w14:paraId="7F375CA8" w14:textId="3BCE4308" w:rsidR="005C0DCD" w:rsidRDefault="005C0DCD" w:rsidP="00A62FBB">
      <w:pPr>
        <w:pStyle w:val="Heading2"/>
      </w:pPr>
      <w:r>
        <w:t>Proposal</w:t>
      </w:r>
    </w:p>
    <w:p w14:paraId="72EE54C2" w14:textId="3C3681ED" w:rsidR="005C0DCD" w:rsidRDefault="005C0DCD" w:rsidP="005C0DCD"/>
    <w:p w14:paraId="122326DC" w14:textId="5D37185E" w:rsidR="005C0DCD" w:rsidRDefault="005C0DCD" w:rsidP="005C0DCD">
      <w:r>
        <w:t>Based on the map and the report on expected EV car sales, we map out:</w:t>
      </w:r>
    </w:p>
    <w:p w14:paraId="25AEC403" w14:textId="2F6A9D7A" w:rsidR="005C0DCD" w:rsidRDefault="005C0DCD" w:rsidP="005C0DCD">
      <w:pPr>
        <w:pStyle w:val="ListParagraph"/>
        <w:numPr>
          <w:ilvl w:val="0"/>
          <w:numId w:val="2"/>
        </w:numPr>
      </w:pPr>
      <w:r>
        <w:t xml:space="preserve">How many car park spaces we can </w:t>
      </w:r>
      <w:proofErr w:type="gramStart"/>
      <w:r>
        <w:t>influence</w:t>
      </w:r>
      <w:proofErr w:type="gramEnd"/>
    </w:p>
    <w:p w14:paraId="28281E59" w14:textId="4964836B" w:rsidR="005C0DCD" w:rsidRDefault="005C0DCD" w:rsidP="005C0DCD">
      <w:pPr>
        <w:pStyle w:val="ListParagraph"/>
        <w:numPr>
          <w:ilvl w:val="0"/>
          <w:numId w:val="2"/>
        </w:numPr>
      </w:pPr>
      <w:r>
        <w:t>Their location</w:t>
      </w:r>
    </w:p>
    <w:p w14:paraId="30127A89" w14:textId="6DF70CB7" w:rsidR="005C0DCD" w:rsidRDefault="005C0DCD" w:rsidP="005C0DCD"/>
    <w:p w14:paraId="458E0FBA" w14:textId="77777777" w:rsidR="005C0DCD" w:rsidRDefault="005C0DCD" w:rsidP="005C0DCD">
      <w:r>
        <w:t>With this we then put in place a plan to add EV charging points as a % of the spaces in that location over a period of years. This allows us to:</w:t>
      </w:r>
    </w:p>
    <w:p w14:paraId="31BB782C" w14:textId="77777777" w:rsidR="005C0DCD" w:rsidRDefault="005C0DCD" w:rsidP="005C0DCD"/>
    <w:p w14:paraId="39AFC17E" w14:textId="635776B9" w:rsidR="005C0DCD" w:rsidRDefault="005C0DCD" w:rsidP="005C0DCD">
      <w:pPr>
        <w:pStyle w:val="ListParagraph"/>
        <w:numPr>
          <w:ilvl w:val="0"/>
          <w:numId w:val="3"/>
        </w:numPr>
      </w:pPr>
      <w:r>
        <w:t xml:space="preserve"> Ensure that we provide charging points for people, so that we encourage the take up of EV vehicles but at the same time we do not prevent non EV vehicles from having a space.</w:t>
      </w:r>
    </w:p>
    <w:p w14:paraId="55CB2C91" w14:textId="2D728354" w:rsidR="005C0DCD" w:rsidRDefault="005C0DCD" w:rsidP="005C0DCD">
      <w:pPr>
        <w:pStyle w:val="ListParagraph"/>
        <w:numPr>
          <w:ilvl w:val="0"/>
          <w:numId w:val="3"/>
        </w:numPr>
      </w:pPr>
      <w:r>
        <w:t xml:space="preserve">We spread the cost of doing so over </w:t>
      </w:r>
      <w:proofErr w:type="gramStart"/>
      <w:r>
        <w:t>a number of</w:t>
      </w:r>
      <w:proofErr w:type="gramEnd"/>
      <w:r>
        <w:t xml:space="preserve"> years</w:t>
      </w:r>
    </w:p>
    <w:p w14:paraId="1D250B7A" w14:textId="1747FEA2" w:rsidR="005C0DCD" w:rsidRDefault="005C0DCD" w:rsidP="005C0DCD">
      <w:pPr>
        <w:pStyle w:val="ListParagraph"/>
        <w:numPr>
          <w:ilvl w:val="0"/>
          <w:numId w:val="3"/>
        </w:numPr>
      </w:pPr>
      <w:r>
        <w:t>We have a plan that matches or attempts to match demand with supply (</w:t>
      </w:r>
      <w:proofErr w:type="gramStart"/>
      <w:r>
        <w:t>ultimately</w:t>
      </w:r>
      <w:proofErr w:type="gramEnd"/>
      <w:r>
        <w:t xml:space="preserve"> we will have 100% of spaces as EV)</w:t>
      </w:r>
    </w:p>
    <w:p w14:paraId="40004067" w14:textId="69DCFB51" w:rsidR="005C0DCD" w:rsidRDefault="005C0DCD" w:rsidP="005C0DCD">
      <w:pPr>
        <w:pStyle w:val="ListParagraph"/>
        <w:numPr>
          <w:ilvl w:val="0"/>
          <w:numId w:val="3"/>
        </w:numPr>
      </w:pPr>
      <w:r>
        <w:t>We have a responsive plan to ensure the village caters for the EV revolution rather than reacts to it.</w:t>
      </w:r>
    </w:p>
    <w:p w14:paraId="5DA23FBF" w14:textId="4507C30C" w:rsidR="005C0DCD" w:rsidRDefault="005C0DCD" w:rsidP="005C0DCD"/>
    <w:p w14:paraId="1382753C" w14:textId="14539BAC" w:rsidR="005C0DCD" w:rsidRDefault="005C0DCD" w:rsidP="005C0DCD">
      <w:r>
        <w:t xml:space="preserve">We can also </w:t>
      </w:r>
      <w:proofErr w:type="gramStart"/>
      <w:r>
        <w:t>look into</w:t>
      </w:r>
      <w:proofErr w:type="gramEnd"/>
      <w:r>
        <w:t>:</w:t>
      </w:r>
    </w:p>
    <w:p w14:paraId="221916EE" w14:textId="49C8E021" w:rsidR="005C0DCD" w:rsidRDefault="005C0DCD" w:rsidP="005C0DCD"/>
    <w:p w14:paraId="3A4B3AD1" w14:textId="6A6AF6DB" w:rsidR="005C0DCD" w:rsidRDefault="005C0DCD" w:rsidP="001978F7">
      <w:pPr>
        <w:pStyle w:val="Heading2"/>
      </w:pPr>
      <w:r>
        <w:t>Group buying</w:t>
      </w:r>
    </w:p>
    <w:p w14:paraId="329DC0C2" w14:textId="77777777" w:rsidR="005C586D" w:rsidRDefault="005C586D" w:rsidP="005C0DCD"/>
    <w:p w14:paraId="248D2A25" w14:textId="7668EECA" w:rsidR="005C0DCD" w:rsidRDefault="005C0DCD" w:rsidP="005C0DCD">
      <w:r>
        <w:t>Perhaps we can canvas the village and speak to owners of properties with off road parking and see if they want an EV charging point on their property. We might then be able to aggregate the purchase and installation of these for these people to encourage take up and reduce their costs. It might also lead to people being willing for them to be used by a ‘village car club’ or neighbours</w:t>
      </w:r>
      <w:r w:rsidR="005C586D">
        <w:t xml:space="preserve"> to help expand the use within the village of EV’s.</w:t>
      </w:r>
    </w:p>
    <w:p w14:paraId="4A5E7CEA" w14:textId="25EB03A9" w:rsidR="005C586D" w:rsidRDefault="005C586D" w:rsidP="005C0DCD"/>
    <w:p w14:paraId="43F83E64" w14:textId="1E9DA92A" w:rsidR="005C586D" w:rsidRDefault="005C586D" w:rsidP="001978F7">
      <w:pPr>
        <w:pStyle w:val="Heading2"/>
      </w:pPr>
      <w:r>
        <w:lastRenderedPageBreak/>
        <w:t>Village EV station</w:t>
      </w:r>
    </w:p>
    <w:p w14:paraId="216F7CC3" w14:textId="40F2571F" w:rsidR="005C586D" w:rsidRDefault="005C586D" w:rsidP="005C0DCD">
      <w:r>
        <w:br/>
        <w:t>This could be located on public or private space within or just outside the village. There would be multiple EV chargers and people could go there and charge up their EV. This would help those who want an EV but have no way of charging the EV on a regular basis.</w:t>
      </w:r>
    </w:p>
    <w:p w14:paraId="2C0519E1" w14:textId="5ABE8981" w:rsidR="005C586D" w:rsidRDefault="005C586D" w:rsidP="005C0DCD"/>
    <w:p w14:paraId="5AADFF9D" w14:textId="5A4D835C" w:rsidR="005C586D" w:rsidRDefault="005C586D" w:rsidP="001978F7">
      <w:pPr>
        <w:pStyle w:val="Heading2"/>
      </w:pPr>
      <w:r>
        <w:t>EV Bikes</w:t>
      </w:r>
    </w:p>
    <w:p w14:paraId="6AB53B02" w14:textId="45A5ACB8" w:rsidR="005C586D" w:rsidRDefault="005C586D" w:rsidP="005C0DCD"/>
    <w:p w14:paraId="7FDFE562" w14:textId="58DB69E2" w:rsidR="005C586D" w:rsidRDefault="005C586D" w:rsidP="005C0DCD">
      <w:r>
        <w:t>The village can also look at either Bike racks or EV stations for Bikes around the village to encourage people to use this mode of transport more. Though we should also be aware that we live on a hill, in the countryside and while more bike racks would be nice, they are probably not going to be used that much from a commuter perspective.</w:t>
      </w:r>
    </w:p>
    <w:p w14:paraId="7479F956" w14:textId="065F4A36" w:rsidR="005C586D" w:rsidRDefault="005C586D" w:rsidP="005C0DCD"/>
    <w:p w14:paraId="10AEB7BC" w14:textId="2E374264" w:rsidR="005C586D" w:rsidRDefault="000200AD" w:rsidP="001978F7">
      <w:pPr>
        <w:pStyle w:val="Heading2"/>
      </w:pPr>
      <w:r>
        <w:t>Car Clubs &amp; Car share</w:t>
      </w:r>
    </w:p>
    <w:p w14:paraId="18FAC023" w14:textId="66A9AEF7" w:rsidR="000200AD" w:rsidRDefault="000200AD" w:rsidP="005C0DCD"/>
    <w:p w14:paraId="16AA3909" w14:textId="52215590" w:rsidR="000200AD" w:rsidRDefault="000200AD" w:rsidP="005C0DCD">
      <w:r>
        <w:t xml:space="preserve">Can we encourage car sharing or car clubs to form in the village? This is a rising trend across the country and there are several companies out there that do this. </w:t>
      </w:r>
      <w:r w:rsidR="001978F7">
        <w:t xml:space="preserve">It is a separate project I suspect but one we should </w:t>
      </w:r>
      <w:proofErr w:type="gramStart"/>
      <w:r w:rsidR="001978F7">
        <w:t>look into</w:t>
      </w:r>
      <w:proofErr w:type="gramEnd"/>
      <w:r w:rsidR="001978F7">
        <w:t>.</w:t>
      </w:r>
    </w:p>
    <w:p w14:paraId="2CBBE931" w14:textId="3FEDD9DD" w:rsidR="005C586D" w:rsidRDefault="005C586D" w:rsidP="005C0DCD"/>
    <w:p w14:paraId="22CBBDB1" w14:textId="7D38F0EF" w:rsidR="005C586D" w:rsidRDefault="005C586D" w:rsidP="005C0DCD"/>
    <w:p w14:paraId="0C800587" w14:textId="2660B388" w:rsidR="005C586D" w:rsidRDefault="005C586D" w:rsidP="005C0DCD"/>
    <w:p w14:paraId="66D437AE" w14:textId="77777777" w:rsidR="005C586D" w:rsidRDefault="005C586D" w:rsidP="005C0DCD"/>
    <w:sectPr w:rsidR="005C586D" w:rsidSect="001C1C0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793"/>
    <w:multiLevelType w:val="hybridMultilevel"/>
    <w:tmpl w:val="D780ED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6751F"/>
    <w:multiLevelType w:val="hybridMultilevel"/>
    <w:tmpl w:val="6BCAAB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370908"/>
    <w:multiLevelType w:val="hybridMultilevel"/>
    <w:tmpl w:val="7B1073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754030"/>
    <w:multiLevelType w:val="hybridMultilevel"/>
    <w:tmpl w:val="054A69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720"/>
    <w:rsid w:val="000200AD"/>
    <w:rsid w:val="000F1CDF"/>
    <w:rsid w:val="001978F7"/>
    <w:rsid w:val="001C1C01"/>
    <w:rsid w:val="00275C66"/>
    <w:rsid w:val="00380F78"/>
    <w:rsid w:val="005C0DCD"/>
    <w:rsid w:val="005C586D"/>
    <w:rsid w:val="006D2FC8"/>
    <w:rsid w:val="006E2720"/>
    <w:rsid w:val="00892BE8"/>
    <w:rsid w:val="008A0823"/>
    <w:rsid w:val="00907EEB"/>
    <w:rsid w:val="009E68CB"/>
    <w:rsid w:val="00A62FBB"/>
    <w:rsid w:val="00BD375E"/>
    <w:rsid w:val="00E30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B36061"/>
  <w14:defaultImageDpi w14:val="32767"/>
  <w15:chartTrackingRefBased/>
  <w15:docId w15:val="{201A1580-8DDD-7E4B-9E8C-7B11C4A1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78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78F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DCD"/>
    <w:pPr>
      <w:ind w:left="720"/>
      <w:contextualSpacing/>
    </w:pPr>
  </w:style>
  <w:style w:type="character" w:customStyle="1" w:styleId="Heading2Char">
    <w:name w:val="Heading 2 Char"/>
    <w:basedOn w:val="DefaultParagraphFont"/>
    <w:link w:val="Heading2"/>
    <w:uiPriority w:val="9"/>
    <w:rsid w:val="001978F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978F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Shaw</dc:creator>
  <cp:keywords/>
  <dc:description/>
  <cp:lastModifiedBy>Nicholas Shaw</cp:lastModifiedBy>
  <cp:revision>4</cp:revision>
  <dcterms:created xsi:type="dcterms:W3CDTF">2021-09-30T10:23:00Z</dcterms:created>
  <dcterms:modified xsi:type="dcterms:W3CDTF">2021-09-30T11:03:00Z</dcterms:modified>
</cp:coreProperties>
</file>